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C42A3C" w14:textId="77777777" w:rsidR="009828AA" w:rsidRPr="00FE0426" w:rsidRDefault="009828AA" w:rsidP="009828A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8F2DDA6" wp14:editId="282E0F5C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952639" w14:textId="77777777" w:rsidR="009828AA" w:rsidRPr="00FE0426" w:rsidRDefault="009828AA" w:rsidP="009828AA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AE83E3D" w14:textId="77777777" w:rsidR="009828AA" w:rsidRPr="00FE0426" w:rsidRDefault="009828AA" w:rsidP="009828A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СІМДЕСЯТ ТРЕТЯ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5AA8625B" w14:textId="77777777" w:rsidR="009828AA" w:rsidRDefault="009828AA" w:rsidP="009828A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08D21FBE" w14:textId="77777777" w:rsidR="009828AA" w:rsidRDefault="009828AA" w:rsidP="009828A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01877F8" w14:textId="77777777" w:rsidR="009828AA" w:rsidRPr="00FE0426" w:rsidRDefault="009828AA" w:rsidP="009828A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45BF248F" w14:textId="77777777" w:rsidR="009828AA" w:rsidRPr="00FE0426" w:rsidRDefault="009828AA" w:rsidP="009828A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0EA5605" w14:textId="0AC581A8" w:rsidR="009828AA" w:rsidRPr="00FE0426" w:rsidRDefault="009828AA" w:rsidP="009828A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28.02.2025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C27C3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5335-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73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14:paraId="7089C63A" w14:textId="77777777"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708684AC" w14:textId="1F3AA8A9" w:rsidR="00096979" w:rsidRPr="00E02949" w:rsidRDefault="00096979" w:rsidP="00096979">
      <w:pPr>
        <w:pStyle w:val="a3"/>
        <w:rPr>
          <w:rFonts w:ascii="Times New Roman" w:hAnsi="Times New Roman" w:cs="Times New Roman"/>
          <w:b/>
          <w:bCs/>
          <w:lang w:val="uk-UA"/>
        </w:rPr>
      </w:pPr>
      <w:bookmarkStart w:id="1" w:name="_Hlk174714595"/>
      <w:bookmarkStart w:id="2" w:name="_Hlk165276208"/>
      <w:r w:rsidRPr="00E02949">
        <w:rPr>
          <w:rFonts w:ascii="Times New Roman" w:hAnsi="Times New Roman" w:cs="Times New Roman"/>
          <w:b/>
          <w:bCs/>
          <w:lang w:val="uk-UA"/>
        </w:rPr>
        <w:t>Про затвердження про</w:t>
      </w:r>
      <w:r w:rsidR="004A7C6E" w:rsidRPr="00E02949">
        <w:rPr>
          <w:rFonts w:ascii="Times New Roman" w:hAnsi="Times New Roman" w:cs="Times New Roman"/>
          <w:b/>
          <w:bCs/>
          <w:lang w:val="uk-UA"/>
        </w:rPr>
        <w:t>є</w:t>
      </w:r>
      <w:r w:rsidRPr="00E02949">
        <w:rPr>
          <w:rFonts w:ascii="Times New Roman" w:hAnsi="Times New Roman" w:cs="Times New Roman"/>
          <w:b/>
          <w:bCs/>
          <w:lang w:val="uk-UA"/>
        </w:rPr>
        <w:t>кту землеустрою.</w:t>
      </w:r>
    </w:p>
    <w:p w14:paraId="739CA002" w14:textId="77777777" w:rsidR="00096979" w:rsidRPr="00E02949" w:rsidRDefault="00096979" w:rsidP="00096979">
      <w:pPr>
        <w:pStyle w:val="a3"/>
        <w:rPr>
          <w:rFonts w:ascii="Times New Roman" w:hAnsi="Times New Roman" w:cs="Times New Roman"/>
          <w:b/>
          <w:bCs/>
          <w:lang w:val="uk-UA"/>
        </w:rPr>
      </w:pPr>
      <w:r w:rsidRPr="00E02949">
        <w:rPr>
          <w:rFonts w:ascii="Times New Roman" w:hAnsi="Times New Roman" w:cs="Times New Roman"/>
          <w:b/>
          <w:bCs/>
          <w:lang w:val="uk-UA"/>
        </w:rPr>
        <w:t xml:space="preserve">Про зміну цільового призначення земельної ділянки </w:t>
      </w:r>
    </w:p>
    <w:p w14:paraId="5AB371B9" w14:textId="6EC3A7FD" w:rsidR="00096979" w:rsidRPr="00E02949" w:rsidRDefault="00096979" w:rsidP="00096979">
      <w:pPr>
        <w:pStyle w:val="a3"/>
        <w:rPr>
          <w:rFonts w:ascii="Times New Roman" w:hAnsi="Times New Roman" w:cs="Times New Roman"/>
          <w:b/>
          <w:bCs/>
          <w:lang w:val="uk-UA"/>
        </w:rPr>
      </w:pPr>
      <w:r w:rsidRPr="00E02949">
        <w:rPr>
          <w:rFonts w:ascii="Times New Roman" w:hAnsi="Times New Roman" w:cs="Times New Roman"/>
          <w:b/>
          <w:bCs/>
          <w:lang w:val="uk-UA"/>
        </w:rPr>
        <w:t xml:space="preserve">приватної власності (к. н. </w:t>
      </w:r>
      <w:bookmarkStart w:id="3" w:name="_Hlk174713442"/>
      <w:r w:rsidR="001450F0" w:rsidRPr="00E02949">
        <w:rPr>
          <w:rFonts w:ascii="Times New Roman" w:hAnsi="Times New Roman" w:cs="Times New Roman"/>
          <w:b/>
          <w:bCs/>
          <w:lang w:val="uk-UA"/>
        </w:rPr>
        <w:t>3222484800</w:t>
      </w:r>
      <w:r w:rsidRPr="00E02949">
        <w:rPr>
          <w:rFonts w:ascii="Times New Roman" w:hAnsi="Times New Roman" w:cs="Times New Roman"/>
          <w:b/>
          <w:bCs/>
          <w:lang w:val="uk-UA"/>
        </w:rPr>
        <w:t>:0</w:t>
      </w:r>
      <w:r w:rsidR="001450F0" w:rsidRPr="00E02949">
        <w:rPr>
          <w:rFonts w:ascii="Times New Roman" w:hAnsi="Times New Roman" w:cs="Times New Roman"/>
          <w:b/>
          <w:bCs/>
          <w:lang w:val="uk-UA"/>
        </w:rPr>
        <w:t>3</w:t>
      </w:r>
      <w:r w:rsidRPr="00E02949">
        <w:rPr>
          <w:rFonts w:ascii="Times New Roman" w:hAnsi="Times New Roman" w:cs="Times New Roman"/>
          <w:b/>
          <w:bCs/>
          <w:lang w:val="uk-UA"/>
        </w:rPr>
        <w:t>:</w:t>
      </w:r>
      <w:r w:rsidR="001450F0" w:rsidRPr="00E02949">
        <w:rPr>
          <w:rFonts w:ascii="Times New Roman" w:hAnsi="Times New Roman" w:cs="Times New Roman"/>
          <w:b/>
          <w:bCs/>
          <w:lang w:val="uk-UA"/>
        </w:rPr>
        <w:t>010</w:t>
      </w:r>
      <w:r w:rsidRPr="00E02949">
        <w:rPr>
          <w:rFonts w:ascii="Times New Roman" w:hAnsi="Times New Roman" w:cs="Times New Roman"/>
          <w:b/>
          <w:bCs/>
          <w:lang w:val="uk-UA"/>
        </w:rPr>
        <w:t>:</w:t>
      </w:r>
      <w:bookmarkEnd w:id="3"/>
      <w:r w:rsidR="001450F0" w:rsidRPr="00E02949">
        <w:rPr>
          <w:rFonts w:ascii="Times New Roman" w:hAnsi="Times New Roman" w:cs="Times New Roman"/>
          <w:b/>
          <w:bCs/>
          <w:lang w:val="uk-UA"/>
        </w:rPr>
        <w:t>0006</w:t>
      </w:r>
      <w:r w:rsidRPr="00E02949">
        <w:rPr>
          <w:rFonts w:ascii="Times New Roman" w:hAnsi="Times New Roman" w:cs="Times New Roman"/>
          <w:b/>
          <w:bCs/>
          <w:lang w:val="uk-UA"/>
        </w:rPr>
        <w:t xml:space="preserve">), </w:t>
      </w:r>
    </w:p>
    <w:p w14:paraId="311EAFEF" w14:textId="6602E07F" w:rsidR="00096979" w:rsidRPr="00E02949" w:rsidRDefault="001450F0" w:rsidP="00096979">
      <w:pPr>
        <w:pStyle w:val="a3"/>
        <w:rPr>
          <w:rFonts w:ascii="Times New Roman" w:hAnsi="Times New Roman" w:cs="Times New Roman"/>
          <w:b/>
          <w:bCs/>
          <w:lang w:val="uk-UA"/>
        </w:rPr>
      </w:pPr>
      <w:r w:rsidRPr="00E02949">
        <w:rPr>
          <w:rFonts w:ascii="Times New Roman" w:hAnsi="Times New Roman" w:cs="Times New Roman"/>
          <w:b/>
          <w:bCs/>
          <w:lang w:val="uk-UA"/>
        </w:rPr>
        <w:t>на території Мироцького старостинського округу</w:t>
      </w:r>
    </w:p>
    <w:p w14:paraId="176B52C3" w14:textId="6582794F" w:rsidR="001450F0" w:rsidRPr="00E02949" w:rsidRDefault="001450F0" w:rsidP="00096979">
      <w:pPr>
        <w:pStyle w:val="a3"/>
        <w:rPr>
          <w:rFonts w:ascii="Times New Roman" w:hAnsi="Times New Roman" w:cs="Times New Roman"/>
          <w:b/>
          <w:bCs/>
          <w:lang w:val="uk-UA"/>
        </w:rPr>
      </w:pPr>
      <w:r w:rsidRPr="00E02949">
        <w:rPr>
          <w:rFonts w:ascii="Times New Roman" w:hAnsi="Times New Roman" w:cs="Times New Roman"/>
          <w:b/>
          <w:bCs/>
          <w:lang w:val="uk-UA"/>
        </w:rPr>
        <w:t>Бучанської міської територіальної громади</w:t>
      </w:r>
    </w:p>
    <w:p w14:paraId="0150229E" w14:textId="3CD5395E" w:rsidR="00096979" w:rsidRPr="00E02949" w:rsidRDefault="001450F0" w:rsidP="00096979">
      <w:pPr>
        <w:pStyle w:val="a3"/>
        <w:rPr>
          <w:rFonts w:ascii="Times New Roman" w:hAnsi="Times New Roman" w:cs="Times New Roman"/>
          <w:b/>
          <w:bCs/>
          <w:lang w:val="uk-UA"/>
        </w:rPr>
      </w:pPr>
      <w:r w:rsidRPr="00E02949">
        <w:rPr>
          <w:rFonts w:ascii="Times New Roman" w:hAnsi="Times New Roman" w:cs="Times New Roman"/>
          <w:b/>
          <w:bCs/>
          <w:lang w:val="uk-UA"/>
        </w:rPr>
        <w:t>в</w:t>
      </w:r>
      <w:r w:rsidR="00096979" w:rsidRPr="00E02949">
        <w:rPr>
          <w:rFonts w:ascii="Times New Roman" w:hAnsi="Times New Roman" w:cs="Times New Roman"/>
          <w:b/>
          <w:bCs/>
          <w:lang w:val="uk-UA"/>
        </w:rPr>
        <w:t>ласник</w:t>
      </w:r>
      <w:r w:rsidRPr="00E02949">
        <w:rPr>
          <w:rFonts w:ascii="Times New Roman" w:hAnsi="Times New Roman" w:cs="Times New Roman"/>
          <w:b/>
          <w:bCs/>
          <w:lang w:val="uk-UA"/>
        </w:rPr>
        <w:t>и:</w:t>
      </w:r>
      <w:r w:rsidR="00096979" w:rsidRPr="00E02949">
        <w:rPr>
          <w:rFonts w:ascii="Times New Roman" w:hAnsi="Times New Roman" w:cs="Times New Roman"/>
          <w:b/>
          <w:bCs/>
          <w:lang w:val="uk-UA"/>
        </w:rPr>
        <w:t xml:space="preserve"> гр. </w:t>
      </w:r>
      <w:r w:rsidRPr="00E02949">
        <w:rPr>
          <w:rFonts w:ascii="Times New Roman" w:hAnsi="Times New Roman" w:cs="Times New Roman"/>
          <w:b/>
          <w:bCs/>
          <w:lang w:val="uk-UA"/>
        </w:rPr>
        <w:t>Таможній</w:t>
      </w:r>
      <w:r w:rsidR="00FE51CE" w:rsidRPr="00E02949">
        <w:rPr>
          <w:rFonts w:ascii="Times New Roman" w:hAnsi="Times New Roman" w:cs="Times New Roman"/>
          <w:b/>
          <w:bCs/>
          <w:lang w:val="uk-UA"/>
        </w:rPr>
        <w:t xml:space="preserve"> </w:t>
      </w:r>
      <w:r w:rsidRPr="00E02949">
        <w:rPr>
          <w:rFonts w:ascii="Times New Roman" w:hAnsi="Times New Roman" w:cs="Times New Roman"/>
          <w:b/>
          <w:bCs/>
          <w:lang w:val="uk-UA"/>
        </w:rPr>
        <w:t>Олександр</w:t>
      </w:r>
      <w:r w:rsidR="00FE51CE" w:rsidRPr="00E02949">
        <w:rPr>
          <w:rFonts w:ascii="Times New Roman" w:hAnsi="Times New Roman" w:cs="Times New Roman"/>
          <w:b/>
          <w:bCs/>
          <w:lang w:val="uk-UA"/>
        </w:rPr>
        <w:t xml:space="preserve"> </w:t>
      </w:r>
      <w:r w:rsidRPr="00E02949">
        <w:rPr>
          <w:rFonts w:ascii="Times New Roman" w:hAnsi="Times New Roman" w:cs="Times New Roman"/>
          <w:b/>
          <w:bCs/>
          <w:lang w:val="uk-UA"/>
        </w:rPr>
        <w:t>Васильович,</w:t>
      </w:r>
    </w:p>
    <w:p w14:paraId="09720242" w14:textId="45528CB6" w:rsidR="001450F0" w:rsidRPr="00E02949" w:rsidRDefault="001450F0" w:rsidP="00096979">
      <w:pPr>
        <w:pStyle w:val="a3"/>
        <w:rPr>
          <w:rFonts w:ascii="Times New Roman" w:hAnsi="Times New Roman" w:cs="Times New Roman"/>
          <w:b/>
          <w:bCs/>
          <w:lang w:val="uk-UA"/>
        </w:rPr>
      </w:pPr>
      <w:r w:rsidRPr="00E02949">
        <w:rPr>
          <w:rFonts w:ascii="Times New Roman" w:hAnsi="Times New Roman" w:cs="Times New Roman"/>
          <w:b/>
          <w:bCs/>
          <w:lang w:val="uk-UA"/>
        </w:rPr>
        <w:t>гр. Цабій Ліана Іванівна та</w:t>
      </w:r>
    </w:p>
    <w:p w14:paraId="5033343A" w14:textId="586F31C5" w:rsidR="001450F0" w:rsidRPr="00E02949" w:rsidRDefault="001450F0" w:rsidP="00096979">
      <w:pPr>
        <w:pStyle w:val="a3"/>
        <w:rPr>
          <w:rFonts w:ascii="Times New Roman" w:hAnsi="Times New Roman" w:cs="Times New Roman"/>
          <w:b/>
          <w:bCs/>
          <w:lang w:val="uk-UA"/>
        </w:rPr>
      </w:pPr>
      <w:r w:rsidRPr="00E02949">
        <w:rPr>
          <w:rFonts w:ascii="Times New Roman" w:hAnsi="Times New Roman" w:cs="Times New Roman"/>
          <w:b/>
          <w:bCs/>
          <w:lang w:val="uk-UA"/>
        </w:rPr>
        <w:t>гр. Пацелюк Віктор Степанович</w:t>
      </w:r>
    </w:p>
    <w:bookmarkEnd w:id="1"/>
    <w:p w14:paraId="7A4CC31D" w14:textId="77777777" w:rsidR="006126D7" w:rsidRPr="00E02949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14:paraId="6DE626D2" w14:textId="4E80CB57" w:rsidR="006126D7" w:rsidRPr="00E02949" w:rsidRDefault="00096979" w:rsidP="009D18B1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lang w:val="uk-UA"/>
        </w:rPr>
      </w:pPr>
      <w:bookmarkStart w:id="4" w:name="_Hlk183592388"/>
      <w:bookmarkStart w:id="5" w:name="_Hlk174714613"/>
      <w:bookmarkStart w:id="6" w:name="_Hlk178584474"/>
      <w:bookmarkEnd w:id="2"/>
      <w:r w:rsidRPr="00E02949">
        <w:rPr>
          <w:rFonts w:ascii="Times New Roman" w:eastAsia="Calibri" w:hAnsi="Times New Roman" w:cs="Times New Roman"/>
          <w:lang w:val="uk-UA"/>
        </w:rPr>
        <w:t xml:space="preserve">Розглянувши заяву гр. </w:t>
      </w:r>
      <w:r w:rsidR="001450F0" w:rsidRPr="00E02949">
        <w:rPr>
          <w:rFonts w:ascii="Times New Roman" w:eastAsia="Calibri" w:hAnsi="Times New Roman" w:cs="Times New Roman"/>
          <w:lang w:val="uk-UA"/>
        </w:rPr>
        <w:t>Таможнього</w:t>
      </w:r>
      <w:r w:rsidR="00FE51CE" w:rsidRPr="00E02949">
        <w:rPr>
          <w:rFonts w:ascii="Times New Roman" w:eastAsia="Calibri" w:hAnsi="Times New Roman" w:cs="Times New Roman"/>
          <w:lang w:val="uk-UA"/>
        </w:rPr>
        <w:t xml:space="preserve"> </w:t>
      </w:r>
      <w:r w:rsidR="001450F0" w:rsidRPr="00E02949">
        <w:rPr>
          <w:rFonts w:ascii="Times New Roman" w:eastAsia="Calibri" w:hAnsi="Times New Roman" w:cs="Times New Roman"/>
          <w:lang w:val="uk-UA"/>
        </w:rPr>
        <w:t>О</w:t>
      </w:r>
      <w:r w:rsidR="00FE51CE" w:rsidRPr="00E02949">
        <w:rPr>
          <w:rFonts w:ascii="Times New Roman" w:eastAsia="Calibri" w:hAnsi="Times New Roman" w:cs="Times New Roman"/>
          <w:lang w:val="uk-UA"/>
        </w:rPr>
        <w:t xml:space="preserve">. </w:t>
      </w:r>
      <w:r w:rsidR="001450F0" w:rsidRPr="00E02949">
        <w:rPr>
          <w:rFonts w:ascii="Times New Roman" w:eastAsia="Calibri" w:hAnsi="Times New Roman" w:cs="Times New Roman"/>
          <w:lang w:val="uk-UA"/>
        </w:rPr>
        <w:t>В</w:t>
      </w:r>
      <w:r w:rsidR="00EA7FF6" w:rsidRPr="00E02949">
        <w:rPr>
          <w:rFonts w:ascii="Times New Roman" w:eastAsia="Calibri" w:hAnsi="Times New Roman" w:cs="Times New Roman"/>
          <w:lang w:val="uk-UA"/>
        </w:rPr>
        <w:t>.</w:t>
      </w:r>
      <w:r w:rsidR="001450F0" w:rsidRPr="00E02949">
        <w:rPr>
          <w:rFonts w:ascii="Times New Roman" w:eastAsia="Calibri" w:hAnsi="Times New Roman" w:cs="Times New Roman"/>
          <w:lang w:val="uk-UA"/>
        </w:rPr>
        <w:t>,</w:t>
      </w:r>
      <w:r w:rsidR="00701F1E" w:rsidRPr="00E02949">
        <w:rPr>
          <w:rFonts w:ascii="Times New Roman" w:eastAsia="Calibri" w:hAnsi="Times New Roman" w:cs="Times New Roman"/>
          <w:lang w:val="uk-UA"/>
        </w:rPr>
        <w:t xml:space="preserve"> </w:t>
      </w:r>
      <w:r w:rsidR="001450F0" w:rsidRPr="00E02949">
        <w:rPr>
          <w:rFonts w:ascii="Times New Roman" w:eastAsia="Calibri" w:hAnsi="Times New Roman" w:cs="Times New Roman"/>
          <w:lang w:val="uk-UA"/>
        </w:rPr>
        <w:t xml:space="preserve">гр. Цабій Л. І. та гр. Пацелюка В. С. </w:t>
      </w:r>
      <w:r w:rsidRPr="00E02949">
        <w:rPr>
          <w:rFonts w:ascii="Times New Roman" w:eastAsia="Calibri" w:hAnsi="Times New Roman" w:cs="Times New Roman"/>
          <w:lang w:val="uk-UA"/>
        </w:rPr>
        <w:t xml:space="preserve">про затвердження </w:t>
      </w:r>
      <w:r w:rsidR="00EA7FF6" w:rsidRPr="00E02949">
        <w:rPr>
          <w:rFonts w:ascii="Times New Roman" w:eastAsia="Calibri" w:hAnsi="Times New Roman" w:cs="Times New Roman"/>
          <w:lang w:val="uk-UA"/>
        </w:rPr>
        <w:t>проєкту</w:t>
      </w:r>
      <w:r w:rsidRPr="00E02949">
        <w:rPr>
          <w:rFonts w:ascii="Times New Roman" w:eastAsia="Calibri" w:hAnsi="Times New Roman" w:cs="Times New Roman"/>
          <w:lang w:val="uk-UA"/>
        </w:rPr>
        <w:t xml:space="preserve"> землеустрою щодо відведення земельної ділянки</w:t>
      </w:r>
      <w:r w:rsidR="001450F0" w:rsidRPr="00E02949">
        <w:rPr>
          <w:rFonts w:ascii="Times New Roman" w:eastAsia="Calibri" w:hAnsi="Times New Roman" w:cs="Times New Roman"/>
          <w:lang w:val="uk-UA"/>
        </w:rPr>
        <w:t xml:space="preserve"> приватної власності</w:t>
      </w:r>
      <w:r w:rsidR="00C71BF6" w:rsidRPr="00E02949">
        <w:rPr>
          <w:rFonts w:ascii="Times New Roman" w:eastAsia="Calibri" w:hAnsi="Times New Roman" w:cs="Times New Roman"/>
          <w:lang w:val="uk-UA"/>
        </w:rPr>
        <w:t>,</w:t>
      </w:r>
      <w:r w:rsidR="00EA7FF6" w:rsidRPr="00E02949">
        <w:rPr>
          <w:rFonts w:ascii="Times New Roman" w:eastAsia="Calibri" w:hAnsi="Times New Roman" w:cs="Times New Roman"/>
          <w:lang w:val="uk-UA"/>
        </w:rPr>
        <w:t xml:space="preserve"> </w:t>
      </w:r>
      <w:r w:rsidRPr="00E02949">
        <w:rPr>
          <w:rFonts w:ascii="Times New Roman" w:eastAsia="Calibri" w:hAnsi="Times New Roman" w:cs="Times New Roman"/>
          <w:lang w:val="uk-UA"/>
        </w:rPr>
        <w:t xml:space="preserve">цільове призначення якої змінюється </w:t>
      </w:r>
      <w:r w:rsidR="000609C0" w:rsidRPr="00E02949">
        <w:rPr>
          <w:rFonts w:ascii="Times New Roman" w:eastAsia="Calibri" w:hAnsi="Times New Roman" w:cs="Times New Roman"/>
          <w:lang w:val="uk-UA"/>
        </w:rPr>
        <w:t>і</w:t>
      </w:r>
      <w:r w:rsidRPr="00E02949">
        <w:rPr>
          <w:rFonts w:ascii="Times New Roman" w:eastAsia="Calibri" w:hAnsi="Times New Roman" w:cs="Times New Roman"/>
          <w:lang w:val="uk-UA"/>
        </w:rPr>
        <w:t>з земель «</w:t>
      </w:r>
      <w:r w:rsidR="001450F0" w:rsidRPr="00E02949">
        <w:rPr>
          <w:rFonts w:ascii="Times New Roman" w:eastAsia="Calibri" w:hAnsi="Times New Roman" w:cs="Times New Roman"/>
          <w:lang w:val="uk-UA"/>
        </w:rPr>
        <w:t>для ведення особистого селянського господарства</w:t>
      </w:r>
      <w:r w:rsidRPr="00E02949">
        <w:rPr>
          <w:rFonts w:ascii="Times New Roman" w:eastAsia="Calibri" w:hAnsi="Times New Roman" w:cs="Times New Roman"/>
          <w:lang w:val="uk-UA"/>
        </w:rPr>
        <w:t xml:space="preserve">» на землі «для </w:t>
      </w:r>
      <w:r w:rsidR="001450F0" w:rsidRPr="00E02949">
        <w:rPr>
          <w:rFonts w:ascii="Times New Roman" w:eastAsia="Calibri" w:hAnsi="Times New Roman" w:cs="Times New Roman"/>
          <w:lang w:val="uk-UA"/>
        </w:rPr>
        <w:t>розміщення та експлуатації основних, підсобних</w:t>
      </w:r>
      <w:r w:rsidR="00CE467C" w:rsidRPr="00E02949">
        <w:rPr>
          <w:rFonts w:ascii="Times New Roman" w:eastAsia="Calibri" w:hAnsi="Times New Roman" w:cs="Times New Roman"/>
          <w:lang w:val="uk-UA"/>
        </w:rPr>
        <w:t xml:space="preserve"> і допоміжних будівель та споруд підприємств переробної, машинобудівної та іншої промисловості</w:t>
      </w:r>
      <w:r w:rsidRPr="00E02949">
        <w:rPr>
          <w:rFonts w:ascii="Times New Roman" w:eastAsia="Calibri" w:hAnsi="Times New Roman" w:cs="Times New Roman"/>
          <w:lang w:val="uk-UA"/>
        </w:rPr>
        <w:t>»</w:t>
      </w:r>
      <w:r w:rsidR="004B3EDF" w:rsidRPr="00E02949">
        <w:rPr>
          <w:rFonts w:ascii="Times New Roman" w:eastAsia="Calibri" w:hAnsi="Times New Roman" w:cs="Times New Roman"/>
          <w:lang w:val="uk-UA"/>
        </w:rPr>
        <w:t xml:space="preserve"> </w:t>
      </w:r>
      <w:r w:rsidR="00582B29" w:rsidRPr="00E02949">
        <w:rPr>
          <w:rFonts w:ascii="Times New Roman" w:eastAsia="Calibri" w:hAnsi="Times New Roman" w:cs="Times New Roman"/>
          <w:lang w:val="uk-UA"/>
        </w:rPr>
        <w:t xml:space="preserve">(к. н. </w:t>
      </w:r>
      <w:r w:rsidR="00CE467C" w:rsidRPr="00E02949">
        <w:rPr>
          <w:rFonts w:ascii="Times New Roman" w:hAnsi="Times New Roman" w:cs="Times New Roman"/>
          <w:lang w:val="uk-UA"/>
        </w:rPr>
        <w:t>3222484800:03:010:0006</w:t>
      </w:r>
      <w:r w:rsidR="00582B29" w:rsidRPr="00E02949">
        <w:rPr>
          <w:rFonts w:ascii="Times New Roman" w:eastAsia="Calibri" w:hAnsi="Times New Roman" w:cs="Times New Roman"/>
          <w:lang w:val="uk-UA"/>
        </w:rPr>
        <w:t>),</w:t>
      </w:r>
      <w:r w:rsidRPr="00E02949">
        <w:rPr>
          <w:rFonts w:ascii="Times New Roman" w:eastAsia="Calibri" w:hAnsi="Times New Roman" w:cs="Times New Roman"/>
          <w:lang w:val="uk-UA"/>
        </w:rPr>
        <w:t xml:space="preserve"> </w:t>
      </w:r>
      <w:r w:rsidR="00AC7CB6" w:rsidRPr="00E02949">
        <w:rPr>
          <w:rFonts w:ascii="Times New Roman" w:eastAsia="Calibri" w:hAnsi="Times New Roman" w:cs="Times New Roman"/>
          <w:lang w:val="uk-UA"/>
        </w:rPr>
        <w:t xml:space="preserve">площею </w:t>
      </w:r>
      <w:r w:rsidR="00464FF2">
        <w:rPr>
          <w:rFonts w:ascii="Times New Roman" w:eastAsia="Calibri" w:hAnsi="Times New Roman" w:cs="Times New Roman"/>
          <w:lang w:val="uk-UA"/>
        </w:rPr>
        <w:t xml:space="preserve">             </w:t>
      </w:r>
      <w:r w:rsidR="00CE467C" w:rsidRPr="00E02949">
        <w:rPr>
          <w:rFonts w:ascii="Times New Roman" w:eastAsia="Calibri" w:hAnsi="Times New Roman" w:cs="Times New Roman"/>
          <w:lang w:val="uk-UA"/>
        </w:rPr>
        <w:t>3</w:t>
      </w:r>
      <w:r w:rsidR="00AC7CB6" w:rsidRPr="00E02949">
        <w:rPr>
          <w:rFonts w:ascii="Times New Roman" w:eastAsia="Calibri" w:hAnsi="Times New Roman" w:cs="Times New Roman"/>
          <w:lang w:val="uk-UA"/>
        </w:rPr>
        <w:t>,</w:t>
      </w:r>
      <w:r w:rsidR="00CE467C" w:rsidRPr="00E02949">
        <w:rPr>
          <w:rFonts w:ascii="Times New Roman" w:eastAsia="Calibri" w:hAnsi="Times New Roman" w:cs="Times New Roman"/>
          <w:lang w:val="uk-UA"/>
        </w:rPr>
        <w:t>2605</w:t>
      </w:r>
      <w:r w:rsidR="00AC7CB6" w:rsidRPr="00E02949">
        <w:rPr>
          <w:rFonts w:ascii="Times New Roman" w:eastAsia="Calibri" w:hAnsi="Times New Roman" w:cs="Times New Roman"/>
          <w:lang w:val="uk-UA"/>
        </w:rPr>
        <w:t xml:space="preserve"> га, </w:t>
      </w:r>
      <w:r w:rsidR="00CE467C" w:rsidRPr="00E02949">
        <w:rPr>
          <w:rFonts w:ascii="Times New Roman" w:eastAsia="Calibri" w:hAnsi="Times New Roman" w:cs="Times New Roman"/>
          <w:lang w:val="uk-UA"/>
        </w:rPr>
        <w:t>яка</w:t>
      </w:r>
      <w:r w:rsidRPr="00E02949">
        <w:rPr>
          <w:rFonts w:ascii="Times New Roman" w:eastAsia="Calibri" w:hAnsi="Times New Roman" w:cs="Times New Roman"/>
          <w:lang w:val="uk-UA"/>
        </w:rPr>
        <w:t xml:space="preserve"> розташован</w:t>
      </w:r>
      <w:r w:rsidR="00E02949" w:rsidRPr="00E02949">
        <w:rPr>
          <w:rFonts w:ascii="Times New Roman" w:eastAsia="Calibri" w:hAnsi="Times New Roman" w:cs="Times New Roman"/>
          <w:lang w:val="uk-UA"/>
        </w:rPr>
        <w:t xml:space="preserve">а на </w:t>
      </w:r>
      <w:r w:rsidR="00E02949" w:rsidRPr="00E02949">
        <w:rPr>
          <w:rFonts w:ascii="Times New Roman" w:hAnsi="Times New Roman" w:cs="Times New Roman"/>
          <w:lang w:val="uk-UA"/>
        </w:rPr>
        <w:t>території Мироцького старостинського округу Бучанської міської територіальної громади</w:t>
      </w:r>
      <w:r w:rsidR="004B3EDF" w:rsidRPr="00E02949">
        <w:rPr>
          <w:rFonts w:ascii="Times New Roman" w:hAnsi="Times New Roman" w:cs="Times New Roman"/>
          <w:lang w:val="uk-UA"/>
        </w:rPr>
        <w:t xml:space="preserve">, </w:t>
      </w:r>
      <w:r w:rsidRPr="00E02949">
        <w:rPr>
          <w:rFonts w:ascii="Times New Roman" w:eastAsia="Calibri" w:hAnsi="Times New Roman" w:cs="Times New Roman"/>
          <w:lang w:val="uk-UA"/>
        </w:rPr>
        <w:t>Бучанськ</w:t>
      </w:r>
      <w:r w:rsidR="00E02949" w:rsidRPr="00E02949">
        <w:rPr>
          <w:rFonts w:ascii="Times New Roman" w:eastAsia="Calibri" w:hAnsi="Times New Roman" w:cs="Times New Roman"/>
          <w:lang w:val="uk-UA"/>
        </w:rPr>
        <w:t>ого</w:t>
      </w:r>
      <w:r w:rsidRPr="00E02949">
        <w:rPr>
          <w:rFonts w:ascii="Times New Roman" w:eastAsia="Calibri" w:hAnsi="Times New Roman" w:cs="Times New Roman"/>
          <w:lang w:val="uk-UA"/>
        </w:rPr>
        <w:t xml:space="preserve"> р-н</w:t>
      </w:r>
      <w:r w:rsidR="00E02949" w:rsidRPr="00E02949">
        <w:rPr>
          <w:rFonts w:ascii="Times New Roman" w:eastAsia="Calibri" w:hAnsi="Times New Roman" w:cs="Times New Roman"/>
          <w:lang w:val="uk-UA"/>
        </w:rPr>
        <w:t>у</w:t>
      </w:r>
      <w:r w:rsidRPr="00E02949">
        <w:rPr>
          <w:rFonts w:ascii="Times New Roman" w:eastAsia="Calibri" w:hAnsi="Times New Roman" w:cs="Times New Roman"/>
          <w:lang w:val="uk-UA"/>
        </w:rPr>
        <w:t>, Київськ</w:t>
      </w:r>
      <w:r w:rsidR="00E02949" w:rsidRPr="00E02949">
        <w:rPr>
          <w:rFonts w:ascii="Times New Roman" w:eastAsia="Calibri" w:hAnsi="Times New Roman" w:cs="Times New Roman"/>
          <w:lang w:val="uk-UA"/>
        </w:rPr>
        <w:t>ої</w:t>
      </w:r>
      <w:r w:rsidRPr="00E02949">
        <w:rPr>
          <w:rFonts w:ascii="Times New Roman" w:eastAsia="Calibri" w:hAnsi="Times New Roman" w:cs="Times New Roman"/>
          <w:lang w:val="uk-UA"/>
        </w:rPr>
        <w:t xml:space="preserve"> обл</w:t>
      </w:r>
      <w:r w:rsidR="00FE51CE" w:rsidRPr="00E02949">
        <w:rPr>
          <w:rFonts w:ascii="Times New Roman" w:eastAsia="Calibri" w:hAnsi="Times New Roman" w:cs="Times New Roman"/>
          <w:lang w:val="uk-UA"/>
        </w:rPr>
        <w:t>.,</w:t>
      </w:r>
      <w:r w:rsidRPr="00E02949">
        <w:rPr>
          <w:rFonts w:ascii="Times New Roman" w:eastAsia="Calibri" w:hAnsi="Times New Roman" w:cs="Times New Roman"/>
          <w:lang w:val="uk-UA"/>
        </w:rPr>
        <w:t xml:space="preserve"> враховуючи  витяг з </w:t>
      </w:r>
      <w:r w:rsidR="00CE467C" w:rsidRPr="00E02949">
        <w:rPr>
          <w:rFonts w:ascii="Times New Roman" w:eastAsia="Calibri" w:hAnsi="Times New Roman" w:cs="Times New Roman"/>
          <w:lang w:val="uk-UA"/>
        </w:rPr>
        <w:t xml:space="preserve">генерального плану </w:t>
      </w:r>
      <w:r w:rsidR="00464FF2">
        <w:rPr>
          <w:rFonts w:ascii="Times New Roman" w:eastAsia="Calibri" w:hAnsi="Times New Roman" w:cs="Times New Roman"/>
          <w:lang w:val="uk-UA"/>
        </w:rPr>
        <w:t xml:space="preserve">               </w:t>
      </w:r>
      <w:r w:rsidR="00CE467C" w:rsidRPr="00E02949">
        <w:rPr>
          <w:rFonts w:ascii="Times New Roman" w:eastAsia="Calibri" w:hAnsi="Times New Roman" w:cs="Times New Roman"/>
          <w:lang w:val="uk-UA"/>
        </w:rPr>
        <w:t>с. Мироцьке</w:t>
      </w:r>
      <w:r w:rsidRPr="00E02949">
        <w:rPr>
          <w:rFonts w:ascii="Times New Roman" w:eastAsia="Calibri" w:hAnsi="Times New Roman" w:cs="Times New Roman"/>
          <w:lang w:val="uk-UA"/>
        </w:rPr>
        <w:t>, виданий відділом містобудування та архітектури Бучанської міської ради</w:t>
      </w:r>
      <w:r w:rsidR="00E02949" w:rsidRPr="00E02949">
        <w:rPr>
          <w:rFonts w:ascii="Times New Roman" w:eastAsia="Calibri" w:hAnsi="Times New Roman" w:cs="Times New Roman"/>
          <w:lang w:val="uk-UA"/>
        </w:rPr>
        <w:t xml:space="preserve"> від </w:t>
      </w:r>
      <w:r w:rsidR="00464FF2">
        <w:rPr>
          <w:rFonts w:ascii="Times New Roman" w:eastAsia="Calibri" w:hAnsi="Times New Roman" w:cs="Times New Roman"/>
          <w:lang w:val="uk-UA"/>
        </w:rPr>
        <w:t xml:space="preserve">               </w:t>
      </w:r>
      <w:r w:rsidR="00E02949" w:rsidRPr="00E02949">
        <w:rPr>
          <w:rFonts w:ascii="Times New Roman" w:eastAsia="Calibri" w:hAnsi="Times New Roman" w:cs="Times New Roman"/>
          <w:lang w:val="uk-UA"/>
        </w:rPr>
        <w:t>07.03.2024 р.</w:t>
      </w:r>
      <w:r w:rsidRPr="00E02949">
        <w:rPr>
          <w:rFonts w:ascii="Times New Roman" w:eastAsia="Calibri" w:hAnsi="Times New Roman" w:cs="Times New Roman"/>
          <w:lang w:val="uk-UA"/>
        </w:rPr>
        <w:t xml:space="preserve">, пропозицію постійної комісії ради </w:t>
      </w:r>
      <w:r w:rsidR="00582B29" w:rsidRPr="00E02949">
        <w:rPr>
          <w:rFonts w:ascii="Times New Roman" w:eastAsia="Calibri" w:hAnsi="Times New Roman" w:cs="Times New Roman"/>
          <w:lang w:val="uk-UA"/>
        </w:rPr>
        <w:t>з питань регулювання земельних відносин, екології природокористування, реалізації та впровадження реформ, містобудування та архітектури</w:t>
      </w:r>
      <w:r w:rsidRPr="00E02949">
        <w:rPr>
          <w:rFonts w:ascii="Times New Roman" w:eastAsia="Calibri" w:hAnsi="Times New Roman" w:cs="Times New Roman"/>
          <w:lang w:val="uk-UA"/>
        </w:rPr>
        <w:t>, керуючись Земельним кодексом України, Законом України «Про регулювання містобудівної діяльності», Законом України «Про місцеве самоврядування в Україні»</w:t>
      </w:r>
      <w:bookmarkEnd w:id="4"/>
      <w:r w:rsidRPr="00E02949">
        <w:rPr>
          <w:rFonts w:ascii="Times New Roman" w:eastAsia="Calibri" w:hAnsi="Times New Roman" w:cs="Times New Roman"/>
          <w:lang w:val="uk-UA"/>
        </w:rPr>
        <w:t xml:space="preserve">, </w:t>
      </w:r>
      <w:bookmarkEnd w:id="5"/>
      <w:r w:rsidRPr="00E02949">
        <w:rPr>
          <w:rFonts w:ascii="Times New Roman" w:eastAsia="Calibri" w:hAnsi="Times New Roman" w:cs="Times New Roman"/>
          <w:lang w:val="uk-UA"/>
        </w:rPr>
        <w:t>міська рада</w:t>
      </w:r>
      <w:bookmarkEnd w:id="6"/>
    </w:p>
    <w:p w14:paraId="316C3243" w14:textId="490EB78A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</w:t>
      </w:r>
      <w:r w:rsidR="00464FF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:</w:t>
      </w:r>
    </w:p>
    <w:p w14:paraId="1ED10471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7CE7E1DD" w14:textId="55A18BAD" w:rsidR="00A76024" w:rsidRPr="00E02949" w:rsidRDefault="00096979" w:rsidP="00A60DF2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sz w:val="22"/>
          <w:szCs w:val="22"/>
          <w:lang w:val="uk-UA" w:eastAsia="en-US"/>
        </w:rPr>
      </w:pPr>
      <w:r w:rsidRPr="00E02949">
        <w:rPr>
          <w:rFonts w:eastAsiaTheme="minorHAnsi"/>
          <w:sz w:val="22"/>
          <w:szCs w:val="22"/>
          <w:lang w:val="uk-UA" w:eastAsia="en-US"/>
        </w:rPr>
        <w:t xml:space="preserve">Затвердити </w:t>
      </w:r>
      <w:r w:rsidR="002D60F8" w:rsidRPr="00E02949">
        <w:rPr>
          <w:rFonts w:eastAsiaTheme="minorHAnsi"/>
          <w:sz w:val="22"/>
          <w:szCs w:val="22"/>
          <w:lang w:val="uk-UA" w:eastAsia="en-US"/>
        </w:rPr>
        <w:t>проєкт</w:t>
      </w:r>
      <w:r w:rsidRPr="00E02949">
        <w:rPr>
          <w:rFonts w:eastAsiaTheme="minorHAnsi"/>
          <w:sz w:val="22"/>
          <w:szCs w:val="22"/>
          <w:lang w:val="uk-UA" w:eastAsia="en-US"/>
        </w:rPr>
        <w:t xml:space="preserve"> землеустрою щодо відведення земельної ділянки</w:t>
      </w:r>
      <w:r w:rsidR="00FE33F9">
        <w:rPr>
          <w:rFonts w:eastAsiaTheme="minorHAnsi"/>
          <w:sz w:val="22"/>
          <w:szCs w:val="22"/>
          <w:lang w:val="uk-UA" w:eastAsia="en-US"/>
        </w:rPr>
        <w:t xml:space="preserve"> </w:t>
      </w:r>
      <w:r w:rsidR="00FE33F9" w:rsidRPr="00E02949">
        <w:rPr>
          <w:rFonts w:eastAsia="Calibri"/>
          <w:lang w:val="uk-UA"/>
        </w:rPr>
        <w:t>приватної власності</w:t>
      </w:r>
      <w:r w:rsidR="00C71BF6" w:rsidRPr="00E02949">
        <w:rPr>
          <w:rFonts w:eastAsiaTheme="minorHAnsi"/>
          <w:sz w:val="22"/>
          <w:szCs w:val="22"/>
          <w:lang w:val="uk-UA" w:eastAsia="en-US"/>
        </w:rPr>
        <w:t>,</w:t>
      </w:r>
      <w:r w:rsidRPr="00E02949">
        <w:rPr>
          <w:rFonts w:eastAsiaTheme="minorHAnsi"/>
          <w:sz w:val="22"/>
          <w:szCs w:val="22"/>
          <w:lang w:val="uk-UA" w:eastAsia="en-US"/>
        </w:rPr>
        <w:t xml:space="preserve"> цільове призначення якої змінюється із земель «</w:t>
      </w:r>
      <w:r w:rsidR="00CE467C" w:rsidRPr="00E02949">
        <w:rPr>
          <w:rFonts w:eastAsia="Calibri"/>
          <w:sz w:val="22"/>
          <w:szCs w:val="22"/>
          <w:lang w:val="uk-UA"/>
        </w:rPr>
        <w:t>для ведення особистого селянського господарства</w:t>
      </w:r>
      <w:r w:rsidRPr="00E02949">
        <w:rPr>
          <w:rFonts w:eastAsiaTheme="minorHAnsi"/>
          <w:sz w:val="22"/>
          <w:szCs w:val="22"/>
          <w:lang w:val="uk-UA" w:eastAsia="en-US"/>
        </w:rPr>
        <w:t>» на землі «</w:t>
      </w:r>
      <w:r w:rsidR="00CE467C" w:rsidRPr="00E02949">
        <w:rPr>
          <w:rFonts w:eastAsia="Calibri"/>
          <w:sz w:val="22"/>
          <w:szCs w:val="22"/>
          <w:lang w:val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E02949">
        <w:rPr>
          <w:rFonts w:eastAsiaTheme="minorHAnsi"/>
          <w:sz w:val="22"/>
          <w:szCs w:val="22"/>
          <w:lang w:val="uk-UA" w:eastAsia="en-US"/>
        </w:rPr>
        <w:t xml:space="preserve">», що розташована </w:t>
      </w:r>
      <w:r w:rsidR="00E02949" w:rsidRPr="00E02949">
        <w:rPr>
          <w:rFonts w:eastAsia="Calibri"/>
          <w:sz w:val="22"/>
          <w:szCs w:val="22"/>
          <w:lang w:val="uk-UA"/>
        </w:rPr>
        <w:t xml:space="preserve">на </w:t>
      </w:r>
      <w:r w:rsidR="00E02949" w:rsidRPr="00E02949">
        <w:rPr>
          <w:sz w:val="22"/>
          <w:szCs w:val="22"/>
          <w:lang w:val="uk-UA"/>
        </w:rPr>
        <w:t xml:space="preserve">території Мироцького старостинського округу Бучанської міської територіальної громади, </w:t>
      </w:r>
      <w:r w:rsidR="00E02949" w:rsidRPr="00E02949">
        <w:rPr>
          <w:rFonts w:eastAsia="Calibri"/>
          <w:sz w:val="22"/>
          <w:szCs w:val="22"/>
          <w:lang w:val="uk-UA"/>
        </w:rPr>
        <w:t>Бучанського р-ну, Київської обл.</w:t>
      </w:r>
      <w:r w:rsidR="00A76024" w:rsidRPr="00E02949">
        <w:rPr>
          <w:rFonts w:eastAsiaTheme="minorHAnsi"/>
          <w:sz w:val="22"/>
          <w:szCs w:val="22"/>
          <w:lang w:val="uk-UA" w:eastAsia="en-US"/>
        </w:rPr>
        <w:t xml:space="preserve"> </w:t>
      </w:r>
    </w:p>
    <w:p w14:paraId="5A00DF34" w14:textId="0114CA50" w:rsidR="00DA4A95" w:rsidRPr="00E02949" w:rsidRDefault="00096979" w:rsidP="00A60DF2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sz w:val="22"/>
          <w:szCs w:val="22"/>
          <w:lang w:val="uk-UA" w:eastAsia="en-US"/>
        </w:rPr>
      </w:pPr>
      <w:r w:rsidRPr="00E02949">
        <w:rPr>
          <w:rFonts w:eastAsiaTheme="minorHAnsi"/>
          <w:sz w:val="22"/>
          <w:szCs w:val="22"/>
          <w:lang w:val="uk-UA" w:eastAsia="en-US"/>
        </w:rPr>
        <w:t xml:space="preserve">Змінити цільове призначення земельної ділянки приватної власності </w:t>
      </w:r>
      <w:r w:rsidR="00FE33F9">
        <w:rPr>
          <w:rFonts w:eastAsiaTheme="minorHAnsi"/>
          <w:sz w:val="22"/>
          <w:szCs w:val="22"/>
          <w:lang w:val="uk-UA" w:eastAsia="en-US"/>
        </w:rPr>
        <w:t xml:space="preserve">                                                                </w:t>
      </w:r>
      <w:r w:rsidRPr="00E02949">
        <w:rPr>
          <w:rFonts w:eastAsiaTheme="minorHAnsi"/>
          <w:sz w:val="22"/>
          <w:szCs w:val="22"/>
          <w:lang w:val="uk-UA" w:eastAsia="en-US"/>
        </w:rPr>
        <w:t>(</w:t>
      </w:r>
      <w:r w:rsidRPr="00E02949">
        <w:rPr>
          <w:rFonts w:eastAsia="Calibri"/>
          <w:sz w:val="22"/>
          <w:szCs w:val="22"/>
          <w:lang w:val="uk-UA" w:eastAsia="en-US"/>
        </w:rPr>
        <w:t xml:space="preserve">к. н. </w:t>
      </w:r>
      <w:r w:rsidR="00A76024" w:rsidRPr="00E02949">
        <w:rPr>
          <w:sz w:val="22"/>
          <w:szCs w:val="22"/>
          <w:lang w:val="uk-UA"/>
        </w:rPr>
        <w:t>3222484800:03:010:0006</w:t>
      </w:r>
      <w:r w:rsidRPr="00E02949">
        <w:rPr>
          <w:rFonts w:eastAsia="Calibri"/>
          <w:sz w:val="22"/>
          <w:szCs w:val="22"/>
          <w:lang w:val="uk-UA" w:eastAsia="en-US"/>
        </w:rPr>
        <w:t>),</w:t>
      </w:r>
      <w:r w:rsidRPr="00E02949">
        <w:rPr>
          <w:rFonts w:eastAsiaTheme="minorHAnsi"/>
          <w:sz w:val="22"/>
          <w:szCs w:val="22"/>
          <w:lang w:val="uk-UA" w:eastAsia="en-US"/>
        </w:rPr>
        <w:t xml:space="preserve"> площею </w:t>
      </w:r>
      <w:r w:rsidR="00A76024" w:rsidRPr="00E02949">
        <w:rPr>
          <w:rFonts w:eastAsia="Calibri"/>
          <w:sz w:val="22"/>
          <w:szCs w:val="22"/>
          <w:lang w:val="uk-UA"/>
        </w:rPr>
        <w:t>3</w:t>
      </w:r>
      <w:r w:rsidR="00FE51CE" w:rsidRPr="00E02949">
        <w:rPr>
          <w:rFonts w:eastAsia="Calibri"/>
          <w:sz w:val="22"/>
          <w:szCs w:val="22"/>
          <w:lang w:val="uk-UA"/>
        </w:rPr>
        <w:t>,</w:t>
      </w:r>
      <w:r w:rsidR="00A76024" w:rsidRPr="00E02949">
        <w:rPr>
          <w:rFonts w:eastAsia="Calibri"/>
          <w:sz w:val="22"/>
          <w:szCs w:val="22"/>
          <w:lang w:val="uk-UA"/>
        </w:rPr>
        <w:t>2605</w:t>
      </w:r>
      <w:r w:rsidR="000609C0" w:rsidRPr="00E02949">
        <w:rPr>
          <w:rFonts w:eastAsia="Calibri"/>
          <w:sz w:val="22"/>
          <w:szCs w:val="22"/>
          <w:lang w:val="uk-UA"/>
        </w:rPr>
        <w:t xml:space="preserve"> </w:t>
      </w:r>
      <w:r w:rsidRPr="00E02949">
        <w:rPr>
          <w:rFonts w:eastAsiaTheme="minorHAnsi"/>
          <w:sz w:val="22"/>
          <w:szCs w:val="22"/>
          <w:lang w:val="uk-UA" w:eastAsia="en-US"/>
        </w:rPr>
        <w:t xml:space="preserve">га, </w:t>
      </w:r>
      <w:r w:rsidRPr="00E02949">
        <w:rPr>
          <w:rFonts w:eastAsia="Calibri"/>
          <w:sz w:val="22"/>
          <w:szCs w:val="22"/>
          <w:lang w:val="uk-UA" w:eastAsia="en-US"/>
        </w:rPr>
        <w:t>що розташована</w:t>
      </w:r>
      <w:r w:rsidR="00E02949" w:rsidRPr="00E02949">
        <w:rPr>
          <w:rFonts w:eastAsia="Calibri"/>
          <w:sz w:val="22"/>
          <w:szCs w:val="22"/>
          <w:lang w:val="uk-UA" w:eastAsia="en-US"/>
        </w:rPr>
        <w:t xml:space="preserve"> </w:t>
      </w:r>
      <w:r w:rsidR="00E02949" w:rsidRPr="00E02949">
        <w:rPr>
          <w:rFonts w:eastAsia="Calibri"/>
          <w:sz w:val="22"/>
          <w:szCs w:val="22"/>
          <w:lang w:val="uk-UA"/>
        </w:rPr>
        <w:t xml:space="preserve">на </w:t>
      </w:r>
      <w:r w:rsidR="00E02949" w:rsidRPr="00E02949">
        <w:rPr>
          <w:sz w:val="22"/>
          <w:szCs w:val="22"/>
          <w:lang w:val="uk-UA"/>
        </w:rPr>
        <w:t xml:space="preserve">території Мироцького старостинського округу Бучанської міської територіальної громади, </w:t>
      </w:r>
      <w:r w:rsidR="00E02949" w:rsidRPr="00E02949">
        <w:rPr>
          <w:rFonts w:eastAsia="Calibri"/>
          <w:sz w:val="22"/>
          <w:szCs w:val="22"/>
          <w:lang w:val="uk-UA"/>
        </w:rPr>
        <w:t>Бучанського р-ну, Київської обл.,</w:t>
      </w:r>
      <w:r w:rsidR="00A76024" w:rsidRPr="00E02949">
        <w:rPr>
          <w:rFonts w:eastAsia="Calibri"/>
          <w:sz w:val="22"/>
          <w:szCs w:val="22"/>
          <w:lang w:val="uk-UA" w:eastAsia="en-US"/>
        </w:rPr>
        <w:t xml:space="preserve"> </w:t>
      </w:r>
      <w:r w:rsidRPr="00E02949">
        <w:rPr>
          <w:rFonts w:eastAsia="Calibri"/>
          <w:sz w:val="22"/>
          <w:szCs w:val="22"/>
          <w:lang w:val="uk-UA" w:eastAsia="en-US"/>
        </w:rPr>
        <w:t xml:space="preserve">із земель </w:t>
      </w:r>
      <w:r w:rsidRPr="00E02949">
        <w:rPr>
          <w:rFonts w:eastAsiaTheme="minorHAnsi"/>
          <w:sz w:val="22"/>
          <w:szCs w:val="22"/>
          <w:lang w:val="uk-UA" w:eastAsia="en-US"/>
        </w:rPr>
        <w:t xml:space="preserve">(КВЦПЗ </w:t>
      </w:r>
      <w:r w:rsidR="00ED57E5" w:rsidRPr="00E02949">
        <w:rPr>
          <w:rFonts w:eastAsiaTheme="minorHAnsi"/>
          <w:sz w:val="22"/>
          <w:szCs w:val="22"/>
          <w:lang w:val="uk-UA" w:eastAsia="en-US"/>
        </w:rPr>
        <w:t>0</w:t>
      </w:r>
      <w:r w:rsidR="000609C0" w:rsidRPr="00E02949">
        <w:rPr>
          <w:rFonts w:eastAsiaTheme="minorHAnsi"/>
          <w:sz w:val="22"/>
          <w:szCs w:val="22"/>
          <w:lang w:val="uk-UA" w:eastAsia="en-US"/>
        </w:rPr>
        <w:t>1</w:t>
      </w:r>
      <w:r w:rsidRPr="00E02949">
        <w:rPr>
          <w:rFonts w:eastAsiaTheme="minorHAnsi"/>
          <w:sz w:val="22"/>
          <w:szCs w:val="22"/>
          <w:lang w:val="uk-UA" w:eastAsia="en-US"/>
        </w:rPr>
        <w:t>.0</w:t>
      </w:r>
      <w:r w:rsidR="00A76024" w:rsidRPr="00E02949">
        <w:rPr>
          <w:rFonts w:eastAsiaTheme="minorHAnsi"/>
          <w:sz w:val="22"/>
          <w:szCs w:val="22"/>
          <w:lang w:val="uk-UA" w:eastAsia="en-US"/>
        </w:rPr>
        <w:t>3</w:t>
      </w:r>
      <w:r w:rsidRPr="00E02949">
        <w:rPr>
          <w:rFonts w:eastAsiaTheme="minorHAnsi"/>
          <w:sz w:val="22"/>
          <w:szCs w:val="22"/>
          <w:lang w:val="uk-UA" w:eastAsia="en-US"/>
        </w:rPr>
        <w:t xml:space="preserve">) - </w:t>
      </w:r>
      <w:r w:rsidRPr="00E02949">
        <w:rPr>
          <w:rFonts w:eastAsia="Calibri"/>
          <w:sz w:val="22"/>
          <w:szCs w:val="22"/>
          <w:lang w:val="uk-UA" w:eastAsia="en-US"/>
        </w:rPr>
        <w:t>«</w:t>
      </w:r>
      <w:r w:rsidR="00A76024" w:rsidRPr="00E02949">
        <w:rPr>
          <w:rFonts w:eastAsia="Calibri"/>
          <w:sz w:val="22"/>
          <w:szCs w:val="22"/>
          <w:lang w:val="uk-UA"/>
        </w:rPr>
        <w:t>для ведення особистого селянського господарства</w:t>
      </w:r>
      <w:r w:rsidRPr="00E02949">
        <w:rPr>
          <w:rFonts w:eastAsia="Calibri"/>
          <w:sz w:val="22"/>
          <w:szCs w:val="22"/>
          <w:lang w:val="uk-UA" w:eastAsia="en-US"/>
        </w:rPr>
        <w:t xml:space="preserve">» на землі </w:t>
      </w:r>
      <w:r w:rsidRPr="00E02949">
        <w:rPr>
          <w:rFonts w:eastAsiaTheme="minorHAnsi"/>
          <w:sz w:val="22"/>
          <w:szCs w:val="22"/>
          <w:lang w:val="uk-UA" w:eastAsia="en-US"/>
        </w:rPr>
        <w:t xml:space="preserve">(код КВЦПЗ </w:t>
      </w:r>
      <w:r w:rsidR="00A76024" w:rsidRPr="00E02949">
        <w:rPr>
          <w:rFonts w:eastAsiaTheme="minorHAnsi"/>
          <w:sz w:val="22"/>
          <w:szCs w:val="22"/>
          <w:lang w:val="uk-UA" w:eastAsia="en-US"/>
        </w:rPr>
        <w:t>11</w:t>
      </w:r>
      <w:r w:rsidRPr="00E02949">
        <w:rPr>
          <w:rFonts w:eastAsiaTheme="minorHAnsi"/>
          <w:sz w:val="22"/>
          <w:szCs w:val="22"/>
          <w:lang w:val="uk-UA" w:eastAsia="en-US"/>
        </w:rPr>
        <w:t>.</w:t>
      </w:r>
      <w:r w:rsidR="00A76024" w:rsidRPr="00E02949">
        <w:rPr>
          <w:rFonts w:eastAsiaTheme="minorHAnsi"/>
          <w:sz w:val="22"/>
          <w:szCs w:val="22"/>
          <w:lang w:val="uk-UA" w:eastAsia="en-US"/>
        </w:rPr>
        <w:t>02</w:t>
      </w:r>
      <w:r w:rsidRPr="00E02949">
        <w:rPr>
          <w:rFonts w:eastAsiaTheme="minorHAnsi"/>
          <w:sz w:val="22"/>
          <w:szCs w:val="22"/>
          <w:lang w:val="uk-UA" w:eastAsia="en-US"/>
        </w:rPr>
        <w:t>) – «</w:t>
      </w:r>
      <w:r w:rsidR="00A76024" w:rsidRPr="00E02949">
        <w:rPr>
          <w:rFonts w:eastAsia="Calibri"/>
          <w:sz w:val="22"/>
          <w:szCs w:val="22"/>
          <w:lang w:val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E02949">
        <w:rPr>
          <w:rFonts w:eastAsiaTheme="minorHAnsi"/>
          <w:sz w:val="22"/>
          <w:szCs w:val="22"/>
          <w:lang w:val="uk-UA" w:eastAsia="en-US"/>
        </w:rPr>
        <w:t>», власник</w:t>
      </w:r>
      <w:r w:rsidR="00A76024" w:rsidRPr="00E02949">
        <w:rPr>
          <w:rFonts w:eastAsiaTheme="minorHAnsi"/>
          <w:sz w:val="22"/>
          <w:szCs w:val="22"/>
          <w:lang w:val="uk-UA" w:eastAsia="en-US"/>
        </w:rPr>
        <w:t>и</w:t>
      </w:r>
      <w:r w:rsidRPr="00E02949">
        <w:rPr>
          <w:rFonts w:eastAsiaTheme="minorHAnsi"/>
          <w:sz w:val="22"/>
          <w:szCs w:val="22"/>
          <w:lang w:val="uk-UA" w:eastAsia="en-US"/>
        </w:rPr>
        <w:t xml:space="preserve"> – </w:t>
      </w:r>
      <w:r w:rsidR="00464FF2">
        <w:rPr>
          <w:rFonts w:eastAsiaTheme="minorHAnsi"/>
          <w:sz w:val="22"/>
          <w:szCs w:val="22"/>
          <w:lang w:val="uk-UA" w:eastAsia="en-US"/>
        </w:rPr>
        <w:t xml:space="preserve">                              </w:t>
      </w:r>
      <w:r w:rsidRPr="00E02949">
        <w:rPr>
          <w:rFonts w:eastAsiaTheme="minorHAnsi"/>
          <w:sz w:val="22"/>
          <w:szCs w:val="22"/>
          <w:lang w:val="uk-UA" w:eastAsia="en-US"/>
        </w:rPr>
        <w:t xml:space="preserve">гр. </w:t>
      </w:r>
      <w:r w:rsidR="00A76024" w:rsidRPr="00E02949">
        <w:rPr>
          <w:sz w:val="22"/>
          <w:szCs w:val="22"/>
          <w:lang w:val="uk-UA"/>
        </w:rPr>
        <w:t xml:space="preserve">Таможній Олександр Васильович </w:t>
      </w:r>
      <w:r w:rsidR="00CE2FAD" w:rsidRPr="00E02949">
        <w:rPr>
          <w:sz w:val="22"/>
          <w:szCs w:val="22"/>
          <w:lang w:val="uk-UA"/>
        </w:rPr>
        <w:t>(РНОКПП</w:t>
      </w:r>
      <w:r w:rsidR="00AC7CB6" w:rsidRPr="00E02949">
        <w:rPr>
          <w:sz w:val="22"/>
          <w:szCs w:val="22"/>
          <w:lang w:val="en-US"/>
        </w:rPr>
        <w:t>:</w:t>
      </w:r>
      <w:r w:rsidR="009D18B1">
        <w:rPr>
          <w:sz w:val="22"/>
          <w:szCs w:val="22"/>
          <w:lang w:val="uk-UA"/>
        </w:rPr>
        <w:t xml:space="preserve"> </w:t>
      </w:r>
      <w:r w:rsidR="009D06E3">
        <w:rPr>
          <w:rFonts w:eastAsia="Calibri"/>
          <w:color w:val="0D0D0D"/>
          <w:shd w:val="clear" w:color="auto" w:fill="FFFFFF"/>
          <w:lang w:val="uk-UA"/>
        </w:rPr>
        <w:t>----------</w:t>
      </w:r>
      <w:r w:rsidR="00CE2FAD" w:rsidRPr="00E02949">
        <w:rPr>
          <w:sz w:val="22"/>
          <w:szCs w:val="22"/>
          <w:lang w:val="uk-UA"/>
        </w:rPr>
        <w:t>)</w:t>
      </w:r>
      <w:r w:rsidR="00A76024" w:rsidRPr="00E02949">
        <w:rPr>
          <w:sz w:val="22"/>
          <w:szCs w:val="22"/>
          <w:lang w:val="uk-UA"/>
        </w:rPr>
        <w:t xml:space="preserve">, гр. Цабій Ліана Іванівна </w:t>
      </w:r>
      <w:r w:rsidR="00FE33F9">
        <w:rPr>
          <w:sz w:val="22"/>
          <w:szCs w:val="22"/>
          <w:lang w:val="uk-UA"/>
        </w:rPr>
        <w:t xml:space="preserve">                     </w:t>
      </w:r>
      <w:r w:rsidR="00A76024" w:rsidRPr="00E02949">
        <w:rPr>
          <w:sz w:val="22"/>
          <w:szCs w:val="22"/>
          <w:lang w:val="uk-UA"/>
        </w:rPr>
        <w:t>(РНОКПП</w:t>
      </w:r>
      <w:r w:rsidR="00A76024" w:rsidRPr="00E02949">
        <w:rPr>
          <w:sz w:val="22"/>
          <w:szCs w:val="22"/>
          <w:lang w:val="en-US"/>
        </w:rPr>
        <w:t>:</w:t>
      </w:r>
      <w:r w:rsidR="009D18B1">
        <w:rPr>
          <w:sz w:val="22"/>
          <w:szCs w:val="22"/>
          <w:lang w:val="uk-UA"/>
        </w:rPr>
        <w:t xml:space="preserve"> </w:t>
      </w:r>
      <w:r w:rsidR="009D06E3">
        <w:rPr>
          <w:rFonts w:eastAsia="Calibri"/>
          <w:color w:val="0D0D0D"/>
          <w:shd w:val="clear" w:color="auto" w:fill="FFFFFF"/>
          <w:lang w:val="uk-UA"/>
        </w:rPr>
        <w:t>----------</w:t>
      </w:r>
      <w:r w:rsidR="00A76024" w:rsidRPr="00E02949">
        <w:rPr>
          <w:sz w:val="22"/>
          <w:szCs w:val="22"/>
          <w:lang w:val="uk-UA"/>
        </w:rPr>
        <w:t>), гр. Пацелюк Віктор Степанович (РНОКПП</w:t>
      </w:r>
      <w:r w:rsidR="00A76024" w:rsidRPr="00E02949">
        <w:rPr>
          <w:sz w:val="22"/>
          <w:szCs w:val="22"/>
          <w:lang w:val="en-US"/>
        </w:rPr>
        <w:t>:</w:t>
      </w:r>
      <w:r w:rsidR="009D18B1">
        <w:rPr>
          <w:sz w:val="22"/>
          <w:szCs w:val="22"/>
          <w:lang w:val="uk-UA"/>
        </w:rPr>
        <w:t xml:space="preserve"> </w:t>
      </w:r>
      <w:r w:rsidR="009D06E3">
        <w:rPr>
          <w:rFonts w:eastAsia="Calibri"/>
          <w:color w:val="0D0D0D"/>
          <w:shd w:val="clear" w:color="auto" w:fill="FFFFFF"/>
          <w:lang w:val="uk-UA"/>
        </w:rPr>
        <w:t>----------</w:t>
      </w:r>
      <w:r w:rsidR="00A76024" w:rsidRPr="00E02949">
        <w:rPr>
          <w:sz w:val="22"/>
          <w:szCs w:val="22"/>
          <w:lang w:val="uk-UA"/>
        </w:rPr>
        <w:t>).</w:t>
      </w:r>
    </w:p>
    <w:p w14:paraId="6E7FB823" w14:textId="77777777" w:rsidR="000D6C1B" w:rsidRPr="00E02949" w:rsidRDefault="000D6C1B" w:rsidP="000D6C1B">
      <w:pPr>
        <w:pStyle w:val="a4"/>
        <w:numPr>
          <w:ilvl w:val="0"/>
          <w:numId w:val="1"/>
        </w:numPr>
        <w:ind w:left="426"/>
        <w:rPr>
          <w:rFonts w:eastAsiaTheme="minorHAnsi"/>
          <w:sz w:val="22"/>
          <w:szCs w:val="22"/>
          <w:lang w:val="uk-UA" w:eastAsia="en-US"/>
        </w:rPr>
      </w:pPr>
      <w:r w:rsidRPr="00E02949">
        <w:rPr>
          <w:rFonts w:eastAsiaTheme="minorHAnsi"/>
          <w:sz w:val="22"/>
          <w:szCs w:val="22"/>
          <w:lang w:val="uk-UA" w:eastAsia="en-US"/>
        </w:rPr>
        <w:t>Внести відповідні зміни до Державного земельного кадастру.</w:t>
      </w:r>
    </w:p>
    <w:p w14:paraId="34C80649" w14:textId="4BB4CAB2" w:rsidR="00DA4A95" w:rsidRPr="00E02949" w:rsidRDefault="00DA4A95" w:rsidP="000D6C1B">
      <w:pPr>
        <w:pStyle w:val="a4"/>
        <w:numPr>
          <w:ilvl w:val="0"/>
          <w:numId w:val="1"/>
        </w:numPr>
        <w:ind w:left="426"/>
        <w:rPr>
          <w:rFonts w:eastAsiaTheme="minorHAnsi"/>
          <w:sz w:val="22"/>
          <w:szCs w:val="22"/>
          <w:lang w:val="uk-UA" w:eastAsia="en-US"/>
        </w:rPr>
      </w:pPr>
      <w:r w:rsidRPr="00E02949">
        <w:rPr>
          <w:color w:val="000000"/>
          <w:sz w:val="22"/>
          <w:szCs w:val="22"/>
          <w:lang w:val="uk-UA"/>
        </w:rPr>
        <w:t>Гр.</w:t>
      </w:r>
      <w:r w:rsidRPr="00E02949">
        <w:rPr>
          <w:sz w:val="22"/>
          <w:szCs w:val="22"/>
        </w:rPr>
        <w:t xml:space="preserve"> </w:t>
      </w:r>
      <w:r w:rsidR="00A76024" w:rsidRPr="00E02949">
        <w:rPr>
          <w:rFonts w:eastAsia="Calibri"/>
          <w:sz w:val="22"/>
          <w:szCs w:val="22"/>
          <w:lang w:val="uk-UA"/>
        </w:rPr>
        <w:t>Таможньому</w:t>
      </w:r>
      <w:r w:rsidR="00ED57E5" w:rsidRPr="00E02949">
        <w:rPr>
          <w:rFonts w:eastAsia="Calibri"/>
          <w:sz w:val="22"/>
          <w:szCs w:val="22"/>
          <w:lang w:val="uk-UA"/>
        </w:rPr>
        <w:t xml:space="preserve"> </w:t>
      </w:r>
      <w:r w:rsidR="00A76024" w:rsidRPr="00E02949">
        <w:rPr>
          <w:rFonts w:eastAsia="Calibri"/>
          <w:sz w:val="22"/>
          <w:szCs w:val="22"/>
          <w:lang w:val="uk-UA"/>
        </w:rPr>
        <w:t>О</w:t>
      </w:r>
      <w:r w:rsidR="00FE51CE" w:rsidRPr="00E02949">
        <w:rPr>
          <w:rFonts w:eastAsia="Calibri"/>
          <w:sz w:val="22"/>
          <w:szCs w:val="22"/>
          <w:lang w:val="uk-UA"/>
        </w:rPr>
        <w:t>.</w:t>
      </w:r>
      <w:r w:rsidR="00EA7FF6" w:rsidRPr="00E02949">
        <w:rPr>
          <w:rFonts w:eastAsia="Calibri"/>
          <w:sz w:val="22"/>
          <w:szCs w:val="22"/>
          <w:lang w:val="uk-UA"/>
        </w:rPr>
        <w:t xml:space="preserve"> </w:t>
      </w:r>
      <w:r w:rsidR="00A76024" w:rsidRPr="00E02949">
        <w:rPr>
          <w:rFonts w:eastAsia="Calibri"/>
          <w:sz w:val="22"/>
          <w:szCs w:val="22"/>
          <w:lang w:val="uk-UA"/>
        </w:rPr>
        <w:t>В</w:t>
      </w:r>
      <w:r w:rsidR="009524B8" w:rsidRPr="00E02949">
        <w:rPr>
          <w:rFonts w:eastAsia="Calibri"/>
          <w:sz w:val="22"/>
          <w:szCs w:val="22"/>
          <w:lang w:val="uk-UA"/>
        </w:rPr>
        <w:t>.</w:t>
      </w:r>
      <w:r w:rsidR="00A76024" w:rsidRPr="00E02949">
        <w:rPr>
          <w:rFonts w:eastAsia="Calibri"/>
          <w:sz w:val="22"/>
          <w:szCs w:val="22"/>
          <w:lang w:val="uk-UA"/>
        </w:rPr>
        <w:t>, гр. Цабій Л. І. та гр. Пацелюку В. С.</w:t>
      </w:r>
      <w:r w:rsidR="009524B8" w:rsidRPr="00E02949">
        <w:rPr>
          <w:rFonts w:eastAsia="Calibri"/>
          <w:sz w:val="22"/>
          <w:szCs w:val="22"/>
          <w:lang w:val="en-US"/>
        </w:rPr>
        <w:t>:</w:t>
      </w:r>
    </w:p>
    <w:p w14:paraId="78A5E3D3" w14:textId="77777777" w:rsidR="00DA4A95" w:rsidRPr="00E02949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lang w:val="uk-UA" w:eastAsia="ru-RU"/>
        </w:rPr>
      </w:pPr>
      <w:r w:rsidRPr="00E02949">
        <w:rPr>
          <w:rFonts w:ascii="Times New Roman" w:eastAsia="Times New Roman" w:hAnsi="Times New Roman" w:cs="Times New Roman"/>
          <w:lang w:val="uk-UA" w:eastAsia="ru-RU"/>
        </w:rPr>
        <w:t>4.1. своєчасно сплачувати земельний податок;</w:t>
      </w:r>
    </w:p>
    <w:p w14:paraId="04B49309" w14:textId="6DE69680" w:rsidR="00AC7CB6" w:rsidRPr="00E02949" w:rsidRDefault="00DA4A95" w:rsidP="00ED57E5">
      <w:pPr>
        <w:spacing w:after="0" w:line="240" w:lineRule="auto"/>
        <w:ind w:left="426"/>
        <w:rPr>
          <w:rFonts w:ascii="Times New Roman" w:eastAsia="Times New Roman" w:hAnsi="Times New Roman" w:cs="Times New Roman"/>
          <w:lang w:val="uk-UA" w:eastAsia="ru-RU"/>
        </w:rPr>
      </w:pPr>
      <w:r w:rsidRPr="00E02949">
        <w:rPr>
          <w:rFonts w:ascii="Times New Roman" w:eastAsia="Times New Roman" w:hAnsi="Times New Roman" w:cs="Times New Roman"/>
          <w:lang w:val="uk-UA" w:eastAsia="ru-RU"/>
        </w:rPr>
        <w:t xml:space="preserve">4.2. дотримуватись вимог ст. 91 Земельного кодексу України. </w:t>
      </w:r>
    </w:p>
    <w:p w14:paraId="338F981C" w14:textId="77777777" w:rsidR="00E02949" w:rsidRDefault="00E02949" w:rsidP="00A760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7991DD7" w14:textId="11D5BF4E" w:rsidR="006126D7" w:rsidRPr="008300DD" w:rsidRDefault="006126D7" w:rsidP="00EA7FF6">
      <w:pPr>
        <w:spacing w:after="0" w:line="240" w:lineRule="auto"/>
        <w:ind w:left="-426"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33F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Анатолій ФЕДОРУК</w:t>
      </w:r>
    </w:p>
    <w:p w14:paraId="53794770" w14:textId="77777777" w:rsidR="00464FF2" w:rsidRDefault="00464FF2" w:rsidP="00464FF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EB68846" w14:textId="77777777" w:rsidR="00464FF2" w:rsidRDefault="00464FF2" w:rsidP="00464FF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B96D78B" w14:textId="77777777" w:rsidR="00464FF2" w:rsidRDefault="00464FF2" w:rsidP="00464FF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4D7E1EA" w14:textId="77777777" w:rsidR="00464FF2" w:rsidRDefault="00464FF2" w:rsidP="00464FF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9028F92" w14:textId="77777777" w:rsidR="00464FF2" w:rsidRDefault="00464FF2" w:rsidP="00464FF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24AAB68" w14:textId="77777777" w:rsidR="00464FF2" w:rsidRDefault="00464FF2" w:rsidP="00464FF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59E86AD" w14:textId="77777777" w:rsidR="00464FF2" w:rsidRDefault="00464FF2" w:rsidP="00464FF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DA18924" w14:textId="77777777" w:rsidR="00464FF2" w:rsidRDefault="00464FF2" w:rsidP="00464FF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1917124E" w14:textId="77777777" w:rsidR="00464FF2" w:rsidRPr="007C3C34" w:rsidRDefault="00464FF2" w:rsidP="00464FF2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28.0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2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14:paraId="25260737" w14:textId="77777777" w:rsidR="00464FF2" w:rsidRDefault="00464FF2" w:rsidP="00464FF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EEF8A65" w14:textId="77777777" w:rsidR="00464FF2" w:rsidRDefault="00464FF2" w:rsidP="00464FF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>Начальник управління юридично-</w:t>
      </w:r>
    </w:p>
    <w:p w14:paraId="069D0E20" w14:textId="77777777" w:rsidR="00464FF2" w:rsidRDefault="00464FF2" w:rsidP="00464FF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кадрової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52339566" w14:textId="77777777" w:rsidR="00464FF2" w:rsidRDefault="00464FF2" w:rsidP="00464FF2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28.0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2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1FF7579A" w14:textId="77777777" w:rsidR="00464FF2" w:rsidRDefault="00464FF2" w:rsidP="00464FF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14:paraId="6EE877D9" w14:textId="77777777" w:rsidR="00464FF2" w:rsidRDefault="00464FF2" w:rsidP="00464FF2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28.0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2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14:paraId="05768086" w14:textId="77777777" w:rsidR="00C71BF6" w:rsidRDefault="00C71BF6" w:rsidP="00C71BF6">
      <w:pPr>
        <w:spacing w:after="160" w:line="254" w:lineRule="auto"/>
        <w:rPr>
          <w:lang w:val="uk-UA"/>
        </w:rPr>
      </w:pPr>
    </w:p>
    <w:p w14:paraId="2E2D592A" w14:textId="77777777" w:rsidR="00C71BF6" w:rsidRDefault="00C71BF6" w:rsidP="00C71BF6"/>
    <w:p w14:paraId="1CC27AD9" w14:textId="77777777" w:rsidR="00C71BF6" w:rsidRDefault="00C71BF6" w:rsidP="00C71BF6"/>
    <w:p w14:paraId="6BEFA175" w14:textId="77777777" w:rsidR="00C71BF6" w:rsidRPr="00287C5C" w:rsidRDefault="00C71BF6" w:rsidP="00C71BF6">
      <w:pPr>
        <w:rPr>
          <w:lang w:val="uk-UA"/>
        </w:rPr>
      </w:pPr>
    </w:p>
    <w:p w14:paraId="1E7AD5D0" w14:textId="26FFD355" w:rsidR="00FE0426" w:rsidRDefault="00FE0426" w:rsidP="006126D7"/>
    <w:p w14:paraId="0004FAEC" w14:textId="77777777" w:rsidR="001D669A" w:rsidRDefault="001D669A" w:rsidP="001D669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A1AF0FF" w14:textId="77777777" w:rsidR="001D669A" w:rsidRDefault="001D669A" w:rsidP="001D669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F5B1854" w14:textId="77777777" w:rsidR="001D669A" w:rsidRPr="006126D7" w:rsidRDefault="001D669A" w:rsidP="006126D7"/>
    <w:sectPr w:rsidR="001D669A" w:rsidRPr="006126D7" w:rsidSect="00FE33F9">
      <w:pgSz w:w="11907" w:h="16840" w:code="9"/>
      <w:pgMar w:top="851" w:right="850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609C0"/>
    <w:rsid w:val="00065CEE"/>
    <w:rsid w:val="000664FB"/>
    <w:rsid w:val="000703E0"/>
    <w:rsid w:val="00096979"/>
    <w:rsid w:val="000A1370"/>
    <w:rsid w:val="000D6C1B"/>
    <w:rsid w:val="001434E8"/>
    <w:rsid w:val="001450F0"/>
    <w:rsid w:val="001A6538"/>
    <w:rsid w:val="001D669A"/>
    <w:rsid w:val="001E4397"/>
    <w:rsid w:val="0022304E"/>
    <w:rsid w:val="00247E25"/>
    <w:rsid w:val="002B68AD"/>
    <w:rsid w:val="002D60F8"/>
    <w:rsid w:val="003C1D8A"/>
    <w:rsid w:val="0044223F"/>
    <w:rsid w:val="00464FF2"/>
    <w:rsid w:val="004A7C6E"/>
    <w:rsid w:val="004B323F"/>
    <w:rsid w:val="004B3EDF"/>
    <w:rsid w:val="004D7857"/>
    <w:rsid w:val="00551978"/>
    <w:rsid w:val="005667CC"/>
    <w:rsid w:val="00582B29"/>
    <w:rsid w:val="005F2F80"/>
    <w:rsid w:val="006126D7"/>
    <w:rsid w:val="00643264"/>
    <w:rsid w:val="006C4026"/>
    <w:rsid w:val="006E6C0B"/>
    <w:rsid w:val="006F7B70"/>
    <w:rsid w:val="007015D5"/>
    <w:rsid w:val="00701F1E"/>
    <w:rsid w:val="00717227"/>
    <w:rsid w:val="00746D54"/>
    <w:rsid w:val="007862D6"/>
    <w:rsid w:val="007E6937"/>
    <w:rsid w:val="008944C1"/>
    <w:rsid w:val="008B0F5B"/>
    <w:rsid w:val="009524B8"/>
    <w:rsid w:val="009828AA"/>
    <w:rsid w:val="009D06E3"/>
    <w:rsid w:val="009D18B1"/>
    <w:rsid w:val="00A149BC"/>
    <w:rsid w:val="00A33ECD"/>
    <w:rsid w:val="00A44733"/>
    <w:rsid w:val="00A56DFF"/>
    <w:rsid w:val="00A76024"/>
    <w:rsid w:val="00AA20D6"/>
    <w:rsid w:val="00AB4ABF"/>
    <w:rsid w:val="00AC7CB6"/>
    <w:rsid w:val="00AD29E9"/>
    <w:rsid w:val="00AD6E29"/>
    <w:rsid w:val="00B56F67"/>
    <w:rsid w:val="00B667AC"/>
    <w:rsid w:val="00BB3BEE"/>
    <w:rsid w:val="00C02D91"/>
    <w:rsid w:val="00C27C3C"/>
    <w:rsid w:val="00C6609F"/>
    <w:rsid w:val="00C71BF6"/>
    <w:rsid w:val="00CE2FAD"/>
    <w:rsid w:val="00CE467C"/>
    <w:rsid w:val="00CE6DA7"/>
    <w:rsid w:val="00DA4A95"/>
    <w:rsid w:val="00DC5119"/>
    <w:rsid w:val="00E02949"/>
    <w:rsid w:val="00EA7FF6"/>
    <w:rsid w:val="00ED57E5"/>
    <w:rsid w:val="00EF1408"/>
    <w:rsid w:val="00F045C7"/>
    <w:rsid w:val="00F0723D"/>
    <w:rsid w:val="00FB622A"/>
    <w:rsid w:val="00FC3554"/>
    <w:rsid w:val="00FE0426"/>
    <w:rsid w:val="00FE33F9"/>
    <w:rsid w:val="00FE5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FE06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004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2394</Words>
  <Characters>1365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11</cp:revision>
  <cp:lastPrinted>2025-03-05T13:28:00Z</cp:lastPrinted>
  <dcterms:created xsi:type="dcterms:W3CDTF">2025-02-19T08:56:00Z</dcterms:created>
  <dcterms:modified xsi:type="dcterms:W3CDTF">2025-03-14T14:07:00Z</dcterms:modified>
</cp:coreProperties>
</file>